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1E1" w:rsidRDefault="00D56525" w:rsidP="00D56525">
      <w:pPr>
        <w:pStyle w:val="NoSpacing"/>
        <w:jc w:val="center"/>
        <w:rPr>
          <w:rFonts w:ascii="Arial" w:hAnsi="Arial" w:cs="Arial"/>
          <w:b/>
          <w:sz w:val="32"/>
          <w:szCs w:val="32"/>
        </w:rPr>
      </w:pPr>
      <w:bookmarkStart w:id="0" w:name="_GoBack"/>
      <w:bookmarkEnd w:id="0"/>
      <w:r>
        <w:rPr>
          <w:rFonts w:ascii="Arial" w:hAnsi="Arial" w:cs="Arial"/>
          <w:b/>
          <w:sz w:val="32"/>
          <w:szCs w:val="32"/>
        </w:rPr>
        <w:t>Eileen O Leary</w:t>
      </w:r>
    </w:p>
    <w:p w:rsidR="00D56525" w:rsidRDefault="00D56525" w:rsidP="00D56525">
      <w:pPr>
        <w:pStyle w:val="NoSpacing"/>
        <w:jc w:val="center"/>
        <w:rPr>
          <w:rFonts w:ascii="Arial" w:hAnsi="Arial" w:cs="Arial"/>
          <w:b/>
          <w:i/>
          <w:sz w:val="32"/>
          <w:szCs w:val="32"/>
        </w:rPr>
      </w:pPr>
      <w:r>
        <w:rPr>
          <w:rFonts w:ascii="Arial" w:hAnsi="Arial" w:cs="Arial"/>
          <w:b/>
          <w:sz w:val="32"/>
          <w:szCs w:val="32"/>
        </w:rPr>
        <w:t xml:space="preserve">And the </w:t>
      </w:r>
      <w:r w:rsidRPr="00D56525">
        <w:rPr>
          <w:rFonts w:ascii="Arial" w:hAnsi="Arial" w:cs="Arial"/>
          <w:b/>
          <w:i/>
          <w:sz w:val="32"/>
          <w:szCs w:val="32"/>
        </w:rPr>
        <w:t>Titanic</w:t>
      </w:r>
    </w:p>
    <w:p w:rsidR="00D56525" w:rsidRDefault="00D56525" w:rsidP="00D56525">
      <w:pPr>
        <w:pStyle w:val="NoSpacing"/>
        <w:rPr>
          <w:rFonts w:ascii="Arial" w:hAnsi="Arial" w:cs="Arial"/>
          <w:b/>
          <w:sz w:val="24"/>
          <w:szCs w:val="24"/>
        </w:rPr>
      </w:pPr>
      <w:r>
        <w:rPr>
          <w:rFonts w:ascii="Arial" w:hAnsi="Arial" w:cs="Arial"/>
          <w:b/>
          <w:sz w:val="28"/>
          <w:szCs w:val="28"/>
        </w:rPr>
        <w:t>Contents</w:t>
      </w:r>
    </w:p>
    <w:p w:rsidR="00D56525" w:rsidRDefault="00D56525" w:rsidP="00D56525">
      <w:pPr>
        <w:pStyle w:val="NoSpacing"/>
        <w:rPr>
          <w:rFonts w:ascii="Arial" w:hAnsi="Arial" w:cs="Arial"/>
          <w:b/>
          <w:sz w:val="28"/>
          <w:szCs w:val="28"/>
        </w:rPr>
      </w:pPr>
    </w:p>
    <w:p w:rsidR="00D56525" w:rsidRDefault="00D56525" w:rsidP="00D56525">
      <w:pPr>
        <w:pStyle w:val="NoSpacing"/>
        <w:rPr>
          <w:rFonts w:ascii="Arial" w:hAnsi="Arial" w:cs="Arial"/>
          <w:sz w:val="24"/>
          <w:szCs w:val="24"/>
        </w:rPr>
      </w:pPr>
      <w:r w:rsidRPr="00D56525">
        <w:rPr>
          <w:rFonts w:ascii="Arial" w:hAnsi="Arial" w:cs="Arial"/>
          <w:sz w:val="24"/>
          <w:szCs w:val="24"/>
        </w:rPr>
        <w:t>Replica copy of ‘The Boston Daily Globe’</w:t>
      </w:r>
      <w:r>
        <w:rPr>
          <w:rFonts w:ascii="Arial" w:hAnsi="Arial" w:cs="Arial"/>
          <w:sz w:val="24"/>
          <w:szCs w:val="24"/>
        </w:rPr>
        <w:t xml:space="preserve"> newspaper April 16</w:t>
      </w:r>
      <w:r w:rsidRPr="00D56525">
        <w:rPr>
          <w:rFonts w:ascii="Arial" w:hAnsi="Arial" w:cs="Arial"/>
          <w:sz w:val="24"/>
          <w:szCs w:val="24"/>
          <w:vertAlign w:val="superscript"/>
        </w:rPr>
        <w:t>th</w:t>
      </w:r>
      <w:r>
        <w:rPr>
          <w:rFonts w:ascii="Arial" w:hAnsi="Arial" w:cs="Arial"/>
          <w:sz w:val="24"/>
          <w:szCs w:val="24"/>
        </w:rPr>
        <w:t xml:space="preserve"> 1912</w:t>
      </w:r>
      <w:r w:rsidR="00C546C9">
        <w:rPr>
          <w:rFonts w:ascii="Arial" w:hAnsi="Arial" w:cs="Arial"/>
          <w:sz w:val="24"/>
          <w:szCs w:val="24"/>
        </w:rPr>
        <w:t xml:space="preserve"> (includes evening edition)</w:t>
      </w:r>
    </w:p>
    <w:p w:rsidR="00D56525" w:rsidRDefault="00D56525" w:rsidP="00D56525">
      <w:pPr>
        <w:pStyle w:val="NoSpacing"/>
        <w:rPr>
          <w:rFonts w:ascii="Arial" w:hAnsi="Arial" w:cs="Arial"/>
          <w:i/>
          <w:sz w:val="24"/>
          <w:szCs w:val="24"/>
        </w:rPr>
      </w:pPr>
      <w:r>
        <w:rPr>
          <w:rFonts w:ascii="Arial" w:hAnsi="Arial" w:cs="Arial"/>
          <w:sz w:val="24"/>
          <w:szCs w:val="24"/>
        </w:rPr>
        <w:t xml:space="preserve">Wooden model of the </w:t>
      </w:r>
      <w:r w:rsidRPr="00D56525">
        <w:rPr>
          <w:rFonts w:ascii="Arial" w:hAnsi="Arial" w:cs="Arial"/>
          <w:i/>
          <w:sz w:val="24"/>
          <w:szCs w:val="24"/>
        </w:rPr>
        <w:t>Titanic</w:t>
      </w:r>
    </w:p>
    <w:p w:rsidR="00D56525" w:rsidRDefault="00D56525" w:rsidP="00D56525">
      <w:pPr>
        <w:pStyle w:val="NoSpacing"/>
        <w:rPr>
          <w:rFonts w:ascii="Arial" w:hAnsi="Arial" w:cs="Arial"/>
          <w:b/>
          <w:sz w:val="28"/>
          <w:szCs w:val="28"/>
        </w:rPr>
      </w:pPr>
    </w:p>
    <w:p w:rsidR="00D56525" w:rsidRPr="00D56525" w:rsidRDefault="00D56525" w:rsidP="00D56525">
      <w:pPr>
        <w:pStyle w:val="NoSpacing"/>
        <w:rPr>
          <w:rFonts w:ascii="Arial" w:hAnsi="Arial" w:cs="Arial"/>
          <w:sz w:val="28"/>
          <w:szCs w:val="28"/>
          <w:u w:val="single"/>
        </w:rPr>
      </w:pPr>
      <w:r w:rsidRPr="00D56525">
        <w:rPr>
          <w:rFonts w:ascii="Arial" w:hAnsi="Arial" w:cs="Arial"/>
          <w:sz w:val="28"/>
          <w:szCs w:val="28"/>
          <w:u w:val="single"/>
        </w:rPr>
        <w:t>The Suitcase</w:t>
      </w:r>
    </w:p>
    <w:p w:rsidR="00D56525" w:rsidRDefault="00D56525" w:rsidP="00D56525">
      <w:pPr>
        <w:pStyle w:val="NoSpacing"/>
        <w:rPr>
          <w:rFonts w:ascii="Arial" w:hAnsi="Arial" w:cs="Arial"/>
          <w:sz w:val="24"/>
          <w:szCs w:val="24"/>
        </w:rPr>
      </w:pPr>
      <w:r>
        <w:rPr>
          <w:rFonts w:ascii="Arial" w:hAnsi="Arial" w:cs="Arial"/>
          <w:sz w:val="24"/>
          <w:szCs w:val="24"/>
        </w:rPr>
        <w:t>Leather suitcase (</w:t>
      </w:r>
      <w:r w:rsidR="00774001">
        <w:rPr>
          <w:rFonts w:ascii="Arial" w:hAnsi="Arial" w:cs="Arial"/>
          <w:sz w:val="24"/>
          <w:szCs w:val="24"/>
        </w:rPr>
        <w:t xml:space="preserve">this was given by the people who live in </w:t>
      </w:r>
      <w:r>
        <w:rPr>
          <w:rFonts w:ascii="Arial" w:hAnsi="Arial" w:cs="Arial"/>
          <w:sz w:val="24"/>
          <w:szCs w:val="24"/>
        </w:rPr>
        <w:t>Eileen’s old home!)</w:t>
      </w:r>
    </w:p>
    <w:p w:rsidR="00D56525" w:rsidRDefault="00D56525" w:rsidP="00D56525">
      <w:pPr>
        <w:pStyle w:val="NoSpacing"/>
        <w:rPr>
          <w:rFonts w:ascii="Arial" w:hAnsi="Arial" w:cs="Arial"/>
          <w:sz w:val="24"/>
          <w:szCs w:val="24"/>
        </w:rPr>
      </w:pPr>
      <w:r>
        <w:rPr>
          <w:rFonts w:ascii="Arial" w:hAnsi="Arial" w:cs="Arial"/>
          <w:sz w:val="24"/>
          <w:szCs w:val="24"/>
        </w:rPr>
        <w:t>White lace blouse</w:t>
      </w:r>
    </w:p>
    <w:p w:rsidR="00D56525" w:rsidRDefault="00D56525" w:rsidP="00D56525">
      <w:pPr>
        <w:pStyle w:val="NoSpacing"/>
        <w:rPr>
          <w:rFonts w:ascii="Arial" w:hAnsi="Arial" w:cs="Arial"/>
          <w:sz w:val="24"/>
          <w:szCs w:val="24"/>
        </w:rPr>
      </w:pPr>
      <w:r>
        <w:rPr>
          <w:rFonts w:ascii="Arial" w:hAnsi="Arial" w:cs="Arial"/>
          <w:sz w:val="24"/>
          <w:szCs w:val="24"/>
        </w:rPr>
        <w:t>Navy blue skirt</w:t>
      </w:r>
    </w:p>
    <w:p w:rsidR="00D56525" w:rsidRDefault="00D56525" w:rsidP="00D56525">
      <w:pPr>
        <w:pStyle w:val="NoSpacing"/>
        <w:rPr>
          <w:rFonts w:ascii="Arial" w:hAnsi="Arial" w:cs="Arial"/>
          <w:sz w:val="24"/>
          <w:szCs w:val="24"/>
        </w:rPr>
      </w:pPr>
      <w:r>
        <w:rPr>
          <w:rFonts w:ascii="Arial" w:hAnsi="Arial" w:cs="Arial"/>
          <w:sz w:val="24"/>
          <w:szCs w:val="24"/>
        </w:rPr>
        <w:t>White lace petticoat</w:t>
      </w:r>
    </w:p>
    <w:p w:rsidR="00D56525" w:rsidRDefault="00D56525" w:rsidP="00D56525">
      <w:pPr>
        <w:pStyle w:val="NoSpacing"/>
        <w:rPr>
          <w:rFonts w:ascii="Arial" w:hAnsi="Arial" w:cs="Arial"/>
          <w:sz w:val="24"/>
          <w:szCs w:val="24"/>
        </w:rPr>
      </w:pPr>
      <w:r>
        <w:rPr>
          <w:rFonts w:ascii="Arial" w:hAnsi="Arial" w:cs="Arial"/>
          <w:sz w:val="24"/>
          <w:szCs w:val="24"/>
        </w:rPr>
        <w:t>Pair of white silk stockings</w:t>
      </w:r>
    </w:p>
    <w:p w:rsidR="00D56525" w:rsidRDefault="00D56525" w:rsidP="00D56525">
      <w:pPr>
        <w:pStyle w:val="NoSpacing"/>
        <w:rPr>
          <w:rFonts w:ascii="Arial" w:hAnsi="Arial" w:cs="Arial"/>
          <w:sz w:val="24"/>
          <w:szCs w:val="24"/>
        </w:rPr>
      </w:pPr>
      <w:r>
        <w:rPr>
          <w:rFonts w:ascii="Arial" w:hAnsi="Arial" w:cs="Arial"/>
          <w:sz w:val="24"/>
          <w:szCs w:val="24"/>
        </w:rPr>
        <w:t>Embroidered handkerchief</w:t>
      </w:r>
    </w:p>
    <w:p w:rsidR="00D56525" w:rsidRDefault="00D56525" w:rsidP="00D56525">
      <w:pPr>
        <w:pStyle w:val="NoSpacing"/>
        <w:rPr>
          <w:rFonts w:ascii="Arial" w:hAnsi="Arial" w:cs="Arial"/>
          <w:sz w:val="24"/>
          <w:szCs w:val="24"/>
        </w:rPr>
      </w:pPr>
      <w:r>
        <w:rPr>
          <w:rFonts w:ascii="Arial" w:hAnsi="Arial" w:cs="Arial"/>
          <w:sz w:val="24"/>
          <w:szCs w:val="24"/>
        </w:rPr>
        <w:t>Pair of crocheted gloves</w:t>
      </w:r>
    </w:p>
    <w:p w:rsidR="00D56525" w:rsidRDefault="00D56525" w:rsidP="00D56525">
      <w:pPr>
        <w:pStyle w:val="NoSpacing"/>
        <w:rPr>
          <w:rFonts w:ascii="Arial" w:hAnsi="Arial" w:cs="Arial"/>
          <w:sz w:val="24"/>
          <w:szCs w:val="24"/>
        </w:rPr>
      </w:pPr>
      <w:r>
        <w:rPr>
          <w:rFonts w:ascii="Arial" w:hAnsi="Arial" w:cs="Arial"/>
          <w:sz w:val="24"/>
          <w:szCs w:val="24"/>
        </w:rPr>
        <w:t>Powder compact</w:t>
      </w:r>
    </w:p>
    <w:p w:rsidR="00D56525" w:rsidRPr="00774001" w:rsidRDefault="00D56525" w:rsidP="00D56525">
      <w:pPr>
        <w:pStyle w:val="NoSpacing"/>
        <w:rPr>
          <w:rFonts w:ascii="Arial" w:hAnsi="Arial" w:cs="Arial"/>
          <w:i/>
          <w:sz w:val="24"/>
          <w:szCs w:val="24"/>
        </w:rPr>
      </w:pPr>
      <w:r>
        <w:rPr>
          <w:rFonts w:ascii="Arial" w:hAnsi="Arial" w:cs="Arial"/>
          <w:sz w:val="24"/>
          <w:szCs w:val="24"/>
        </w:rPr>
        <w:t>Boot hook</w:t>
      </w:r>
      <w:r w:rsidR="00774001">
        <w:rPr>
          <w:rFonts w:ascii="Arial" w:hAnsi="Arial" w:cs="Arial"/>
          <w:sz w:val="24"/>
          <w:szCs w:val="24"/>
        </w:rPr>
        <w:t xml:space="preserve"> </w:t>
      </w:r>
      <w:r w:rsidR="00774001" w:rsidRPr="00774001">
        <w:rPr>
          <w:rFonts w:ascii="Arial" w:hAnsi="Arial" w:cs="Arial"/>
          <w:i/>
          <w:sz w:val="24"/>
          <w:szCs w:val="24"/>
        </w:rPr>
        <w:t>(for doing up the tiny buttons on women’s boots and leather gloves)</w:t>
      </w:r>
    </w:p>
    <w:p w:rsidR="00D56525" w:rsidRDefault="00D56525" w:rsidP="00D56525">
      <w:pPr>
        <w:pStyle w:val="NoSpacing"/>
        <w:rPr>
          <w:rFonts w:ascii="Arial" w:hAnsi="Arial" w:cs="Arial"/>
          <w:sz w:val="24"/>
          <w:szCs w:val="24"/>
        </w:rPr>
      </w:pPr>
      <w:r>
        <w:rPr>
          <w:rFonts w:ascii="Arial" w:hAnsi="Arial" w:cs="Arial"/>
          <w:sz w:val="24"/>
          <w:szCs w:val="24"/>
        </w:rPr>
        <w:t>Black bead necklace</w:t>
      </w:r>
    </w:p>
    <w:p w:rsidR="00D56525" w:rsidRDefault="00D56525" w:rsidP="00D56525">
      <w:pPr>
        <w:pStyle w:val="NoSpacing"/>
        <w:rPr>
          <w:rFonts w:ascii="Arial" w:hAnsi="Arial" w:cs="Arial"/>
          <w:sz w:val="24"/>
          <w:szCs w:val="24"/>
        </w:rPr>
      </w:pPr>
      <w:r>
        <w:rPr>
          <w:rFonts w:ascii="Arial" w:hAnsi="Arial" w:cs="Arial"/>
          <w:sz w:val="24"/>
          <w:szCs w:val="24"/>
        </w:rPr>
        <w:t>Silver bracelet</w:t>
      </w:r>
    </w:p>
    <w:p w:rsidR="00D56525" w:rsidRDefault="00D56525" w:rsidP="00D56525">
      <w:pPr>
        <w:pStyle w:val="NoSpacing"/>
        <w:rPr>
          <w:rFonts w:ascii="Arial" w:hAnsi="Arial" w:cs="Arial"/>
          <w:sz w:val="24"/>
          <w:szCs w:val="24"/>
        </w:rPr>
      </w:pPr>
      <w:r>
        <w:rPr>
          <w:rFonts w:ascii="Arial" w:hAnsi="Arial" w:cs="Arial"/>
          <w:sz w:val="24"/>
          <w:szCs w:val="24"/>
        </w:rPr>
        <w:t>Fountain pen in leather pouch</w:t>
      </w:r>
    </w:p>
    <w:p w:rsidR="00D56525" w:rsidRDefault="00D56525" w:rsidP="00D56525">
      <w:pPr>
        <w:pStyle w:val="NoSpacing"/>
        <w:rPr>
          <w:rFonts w:ascii="Arial" w:hAnsi="Arial" w:cs="Arial"/>
          <w:sz w:val="24"/>
          <w:szCs w:val="24"/>
        </w:rPr>
      </w:pPr>
      <w:r>
        <w:rPr>
          <w:rFonts w:ascii="Arial" w:hAnsi="Arial" w:cs="Arial"/>
          <w:sz w:val="24"/>
          <w:szCs w:val="24"/>
        </w:rPr>
        <w:t>Neil McNamee’ pocket watch</w:t>
      </w:r>
    </w:p>
    <w:p w:rsidR="00D56525" w:rsidRDefault="00D56525" w:rsidP="00D56525">
      <w:pPr>
        <w:pStyle w:val="NoSpacing"/>
        <w:rPr>
          <w:rFonts w:ascii="Arial" w:hAnsi="Arial" w:cs="Arial"/>
          <w:sz w:val="24"/>
          <w:szCs w:val="24"/>
        </w:rPr>
      </w:pPr>
      <w:r>
        <w:rPr>
          <w:rFonts w:ascii="Arial" w:hAnsi="Arial" w:cs="Arial"/>
          <w:sz w:val="24"/>
          <w:szCs w:val="24"/>
        </w:rPr>
        <w:t>Book ‘The Vicar of Wakefield’</w:t>
      </w:r>
    </w:p>
    <w:p w:rsidR="00D56525" w:rsidRDefault="00D56525" w:rsidP="00D56525">
      <w:pPr>
        <w:pStyle w:val="NoSpacing"/>
        <w:rPr>
          <w:rFonts w:ascii="Arial" w:hAnsi="Arial" w:cs="Arial"/>
          <w:i/>
          <w:sz w:val="24"/>
          <w:szCs w:val="24"/>
        </w:rPr>
      </w:pPr>
      <w:r>
        <w:rPr>
          <w:rFonts w:ascii="Arial" w:hAnsi="Arial" w:cs="Arial"/>
          <w:sz w:val="24"/>
          <w:szCs w:val="24"/>
        </w:rPr>
        <w:t xml:space="preserve">Third Class Ticket for the </w:t>
      </w:r>
      <w:r>
        <w:rPr>
          <w:rFonts w:ascii="Arial" w:hAnsi="Arial" w:cs="Arial"/>
          <w:i/>
          <w:sz w:val="24"/>
          <w:szCs w:val="24"/>
        </w:rPr>
        <w:t>Titanic</w:t>
      </w:r>
    </w:p>
    <w:p w:rsidR="00147414" w:rsidRPr="00147414" w:rsidRDefault="00147414" w:rsidP="00D56525">
      <w:pPr>
        <w:pStyle w:val="NoSpacing"/>
        <w:rPr>
          <w:rFonts w:ascii="Arial" w:hAnsi="Arial" w:cs="Arial"/>
          <w:sz w:val="24"/>
          <w:szCs w:val="24"/>
        </w:rPr>
      </w:pPr>
      <w:r>
        <w:rPr>
          <w:rFonts w:ascii="Arial" w:hAnsi="Arial" w:cs="Arial"/>
          <w:sz w:val="24"/>
          <w:szCs w:val="24"/>
        </w:rPr>
        <w:t>Leather p</w:t>
      </w:r>
      <w:r w:rsidRPr="00147414">
        <w:rPr>
          <w:rFonts w:ascii="Arial" w:hAnsi="Arial" w:cs="Arial"/>
          <w:sz w:val="24"/>
          <w:szCs w:val="24"/>
        </w:rPr>
        <w:t xml:space="preserve">urse </w:t>
      </w:r>
      <w:r w:rsidR="0028059C">
        <w:rPr>
          <w:rFonts w:ascii="Arial" w:hAnsi="Arial" w:cs="Arial"/>
          <w:sz w:val="24"/>
          <w:szCs w:val="24"/>
        </w:rPr>
        <w:t>containing 1shilling and 11</w:t>
      </w:r>
      <w:r>
        <w:rPr>
          <w:rFonts w:ascii="Arial" w:hAnsi="Arial" w:cs="Arial"/>
          <w:sz w:val="24"/>
          <w:szCs w:val="24"/>
        </w:rPr>
        <w:t>pence</w:t>
      </w:r>
    </w:p>
    <w:p w:rsidR="00D56525" w:rsidRDefault="00D56525" w:rsidP="00D56525">
      <w:pPr>
        <w:pStyle w:val="NoSpacing"/>
        <w:rPr>
          <w:rFonts w:ascii="Arial" w:hAnsi="Arial" w:cs="Arial"/>
          <w:sz w:val="24"/>
          <w:szCs w:val="24"/>
        </w:rPr>
      </w:pPr>
    </w:p>
    <w:p w:rsidR="00D56525" w:rsidRDefault="00D56525" w:rsidP="00D56525">
      <w:pPr>
        <w:pStyle w:val="NoSpacing"/>
        <w:rPr>
          <w:rFonts w:ascii="Arial" w:hAnsi="Arial" w:cs="Arial"/>
          <w:i/>
          <w:sz w:val="24"/>
          <w:szCs w:val="24"/>
        </w:rPr>
      </w:pPr>
    </w:p>
    <w:p w:rsidR="00D56525" w:rsidRDefault="00D56525" w:rsidP="00D56525">
      <w:pPr>
        <w:pStyle w:val="NoSpacing"/>
        <w:rPr>
          <w:rFonts w:ascii="Arial" w:hAnsi="Arial" w:cs="Arial"/>
          <w:sz w:val="24"/>
          <w:szCs w:val="24"/>
        </w:rPr>
      </w:pPr>
      <w:r>
        <w:rPr>
          <w:rFonts w:ascii="Arial" w:hAnsi="Arial" w:cs="Arial"/>
          <w:sz w:val="28"/>
          <w:szCs w:val="28"/>
          <w:u w:val="single"/>
        </w:rPr>
        <w:t>Ideas</w:t>
      </w:r>
    </w:p>
    <w:p w:rsidR="00D56525" w:rsidRDefault="00D56525" w:rsidP="00D56525">
      <w:pPr>
        <w:pStyle w:val="NoSpacing"/>
        <w:rPr>
          <w:rFonts w:ascii="Arial" w:hAnsi="Arial" w:cs="Arial"/>
          <w:sz w:val="24"/>
          <w:szCs w:val="24"/>
        </w:rPr>
      </w:pPr>
    </w:p>
    <w:p w:rsidR="00C546C9" w:rsidRDefault="00C546C9" w:rsidP="00D56525">
      <w:pPr>
        <w:pStyle w:val="NoSpacing"/>
        <w:rPr>
          <w:rFonts w:ascii="Arial" w:hAnsi="Arial" w:cs="Arial"/>
          <w:sz w:val="24"/>
          <w:szCs w:val="24"/>
        </w:rPr>
      </w:pPr>
      <w:r>
        <w:rPr>
          <w:rFonts w:ascii="Arial" w:hAnsi="Arial" w:cs="Arial"/>
          <w:sz w:val="24"/>
          <w:szCs w:val="24"/>
        </w:rPr>
        <w:t>The suitcase could be used as a ‘mystery suitcase’ to introduce the topic, if it is used at the beginning or early on in the topic</w:t>
      </w:r>
      <w:r w:rsidR="0028059C">
        <w:rPr>
          <w:rFonts w:ascii="Arial" w:hAnsi="Arial" w:cs="Arial"/>
          <w:sz w:val="24"/>
          <w:szCs w:val="24"/>
        </w:rPr>
        <w:t xml:space="preserve"> when children don’t know too much</w:t>
      </w:r>
      <w:proofErr w:type="gramStart"/>
      <w:r w:rsidR="0028059C">
        <w:rPr>
          <w:rFonts w:ascii="Arial" w:hAnsi="Arial" w:cs="Arial"/>
          <w:sz w:val="24"/>
          <w:szCs w:val="24"/>
        </w:rPr>
        <w:t>!</w:t>
      </w:r>
      <w:r>
        <w:rPr>
          <w:rFonts w:ascii="Arial" w:hAnsi="Arial" w:cs="Arial"/>
          <w:sz w:val="24"/>
          <w:szCs w:val="24"/>
        </w:rPr>
        <w:t>.</w:t>
      </w:r>
      <w:proofErr w:type="gramEnd"/>
    </w:p>
    <w:p w:rsidR="00C546C9" w:rsidRDefault="00C546C9" w:rsidP="00D56525">
      <w:pPr>
        <w:pStyle w:val="NoSpacing"/>
        <w:rPr>
          <w:rFonts w:ascii="Arial" w:hAnsi="Arial" w:cs="Arial"/>
          <w:sz w:val="24"/>
          <w:szCs w:val="24"/>
        </w:rPr>
      </w:pPr>
    </w:p>
    <w:p w:rsidR="00C546C9" w:rsidRDefault="00683285" w:rsidP="00D56525">
      <w:pPr>
        <w:pStyle w:val="NoSpacing"/>
        <w:rPr>
          <w:rFonts w:ascii="Arial" w:hAnsi="Arial" w:cs="Arial"/>
          <w:sz w:val="24"/>
          <w:szCs w:val="24"/>
        </w:rPr>
      </w:pPr>
      <w:r>
        <w:rPr>
          <w:rFonts w:ascii="Arial" w:hAnsi="Arial" w:cs="Arial"/>
          <w:sz w:val="24"/>
          <w:szCs w:val="24"/>
        </w:rPr>
        <w:t>Pretend the</w:t>
      </w:r>
      <w:r w:rsidR="00C546C9">
        <w:rPr>
          <w:rFonts w:ascii="Arial" w:hAnsi="Arial" w:cs="Arial"/>
          <w:sz w:val="24"/>
          <w:szCs w:val="24"/>
        </w:rPr>
        <w:t xml:space="preserve"> suitcase has been presented to Salisbury Museum. The children</w:t>
      </w:r>
      <w:r>
        <w:rPr>
          <w:rFonts w:ascii="Arial" w:hAnsi="Arial" w:cs="Arial"/>
          <w:sz w:val="24"/>
          <w:szCs w:val="24"/>
        </w:rPr>
        <w:t xml:space="preserve"> are all trainee curators and their</w:t>
      </w:r>
      <w:r w:rsidR="00C546C9">
        <w:rPr>
          <w:rFonts w:ascii="Arial" w:hAnsi="Arial" w:cs="Arial"/>
          <w:sz w:val="24"/>
          <w:szCs w:val="24"/>
        </w:rPr>
        <w:t xml:space="preserve"> job is to find out as much as they can about the contents of the suitcase and </w:t>
      </w:r>
      <w:r>
        <w:rPr>
          <w:rFonts w:ascii="Arial" w:hAnsi="Arial" w:cs="Arial"/>
          <w:sz w:val="24"/>
          <w:szCs w:val="24"/>
        </w:rPr>
        <w:t xml:space="preserve">to </w:t>
      </w:r>
      <w:r w:rsidR="00C546C9">
        <w:rPr>
          <w:rFonts w:ascii="Arial" w:hAnsi="Arial" w:cs="Arial"/>
          <w:sz w:val="24"/>
          <w:szCs w:val="24"/>
        </w:rPr>
        <w:t xml:space="preserve">use them as clues to the identity of the owner.  </w:t>
      </w:r>
    </w:p>
    <w:p w:rsidR="00C546C9" w:rsidRDefault="00C546C9" w:rsidP="00D56525">
      <w:pPr>
        <w:pStyle w:val="NoSpacing"/>
        <w:rPr>
          <w:rFonts w:ascii="Arial" w:hAnsi="Arial" w:cs="Arial"/>
          <w:sz w:val="24"/>
          <w:szCs w:val="24"/>
        </w:rPr>
      </w:pPr>
    </w:p>
    <w:p w:rsidR="00C546C9" w:rsidRDefault="00C546C9" w:rsidP="00D56525">
      <w:pPr>
        <w:pStyle w:val="NoSpacing"/>
        <w:rPr>
          <w:rFonts w:ascii="Arial" w:hAnsi="Arial" w:cs="Arial"/>
          <w:i/>
          <w:sz w:val="24"/>
          <w:szCs w:val="24"/>
        </w:rPr>
      </w:pPr>
      <w:r>
        <w:rPr>
          <w:rFonts w:ascii="Arial" w:hAnsi="Arial" w:cs="Arial"/>
          <w:sz w:val="24"/>
          <w:szCs w:val="24"/>
        </w:rPr>
        <w:t xml:space="preserve">Children could take it in turns to retrieve articles from the case and work out what they are, what sort of person would have owned them, how they were made, whether they were valuable or not </w:t>
      </w:r>
      <w:r w:rsidRPr="00C546C9">
        <w:rPr>
          <w:rFonts w:ascii="Arial" w:hAnsi="Arial" w:cs="Arial"/>
          <w:i/>
          <w:sz w:val="24"/>
          <w:szCs w:val="24"/>
        </w:rPr>
        <w:t>(rem</w:t>
      </w:r>
      <w:r w:rsidR="00147414">
        <w:rPr>
          <w:rFonts w:ascii="Arial" w:hAnsi="Arial" w:cs="Arial"/>
          <w:i/>
          <w:sz w:val="24"/>
          <w:szCs w:val="24"/>
        </w:rPr>
        <w:t>ind them that</w:t>
      </w:r>
      <w:r w:rsidRPr="00C546C9">
        <w:rPr>
          <w:rFonts w:ascii="Arial" w:hAnsi="Arial" w:cs="Arial"/>
          <w:i/>
          <w:sz w:val="24"/>
          <w:szCs w:val="24"/>
        </w:rPr>
        <w:t xml:space="preserve"> ‘value’ is not just about money, but sentiment, usefulness etc.)</w:t>
      </w:r>
      <w:r w:rsidR="00147414">
        <w:rPr>
          <w:rFonts w:ascii="Arial" w:hAnsi="Arial" w:cs="Arial"/>
          <w:i/>
          <w:sz w:val="24"/>
          <w:szCs w:val="24"/>
        </w:rPr>
        <w:t>.</w:t>
      </w:r>
    </w:p>
    <w:p w:rsidR="00147414" w:rsidRDefault="00147414" w:rsidP="00D56525">
      <w:pPr>
        <w:pStyle w:val="NoSpacing"/>
        <w:rPr>
          <w:rFonts w:ascii="Arial" w:hAnsi="Arial" w:cs="Arial"/>
          <w:i/>
          <w:sz w:val="24"/>
          <w:szCs w:val="24"/>
        </w:rPr>
      </w:pPr>
    </w:p>
    <w:p w:rsidR="00147414" w:rsidRDefault="00147414" w:rsidP="00D56525">
      <w:pPr>
        <w:pStyle w:val="NoSpacing"/>
        <w:rPr>
          <w:rFonts w:ascii="Arial" w:hAnsi="Arial" w:cs="Arial"/>
          <w:sz w:val="24"/>
          <w:szCs w:val="24"/>
        </w:rPr>
      </w:pPr>
      <w:r>
        <w:rPr>
          <w:rFonts w:ascii="Arial" w:hAnsi="Arial" w:cs="Arial"/>
          <w:i/>
          <w:sz w:val="24"/>
          <w:szCs w:val="24"/>
        </w:rPr>
        <w:t>The Question prompt sheets might prove useful here.</w:t>
      </w:r>
    </w:p>
    <w:p w:rsidR="00147414" w:rsidRDefault="00147414" w:rsidP="00D56525">
      <w:pPr>
        <w:pStyle w:val="NoSpacing"/>
        <w:rPr>
          <w:rFonts w:ascii="Arial" w:hAnsi="Arial" w:cs="Arial"/>
          <w:sz w:val="24"/>
          <w:szCs w:val="24"/>
        </w:rPr>
      </w:pPr>
    </w:p>
    <w:p w:rsidR="00147414" w:rsidRDefault="00147414" w:rsidP="00D56525">
      <w:pPr>
        <w:pStyle w:val="NoSpacing"/>
        <w:rPr>
          <w:rFonts w:ascii="Arial" w:hAnsi="Arial" w:cs="Arial"/>
          <w:sz w:val="24"/>
          <w:szCs w:val="24"/>
        </w:rPr>
      </w:pPr>
      <w:r>
        <w:rPr>
          <w:rFonts w:ascii="Arial" w:hAnsi="Arial" w:cs="Arial"/>
          <w:sz w:val="24"/>
          <w:szCs w:val="24"/>
        </w:rPr>
        <w:t xml:space="preserve">Now put the contents altogether. </w:t>
      </w:r>
    </w:p>
    <w:p w:rsidR="00147414" w:rsidRDefault="00147414" w:rsidP="00D56525">
      <w:pPr>
        <w:pStyle w:val="NoSpacing"/>
        <w:rPr>
          <w:rFonts w:ascii="Arial" w:hAnsi="Arial" w:cs="Arial"/>
          <w:sz w:val="24"/>
          <w:szCs w:val="24"/>
        </w:rPr>
      </w:pPr>
      <w:r>
        <w:rPr>
          <w:rFonts w:ascii="Arial" w:hAnsi="Arial" w:cs="Arial"/>
          <w:sz w:val="24"/>
          <w:szCs w:val="24"/>
        </w:rPr>
        <w:t>Did the case belong to a man or a woman? What is your evidence?</w:t>
      </w:r>
    </w:p>
    <w:p w:rsidR="00147414" w:rsidRPr="00147414" w:rsidRDefault="00147414" w:rsidP="00D56525">
      <w:pPr>
        <w:pStyle w:val="NoSpacing"/>
        <w:rPr>
          <w:rFonts w:ascii="Arial" w:hAnsi="Arial" w:cs="Arial"/>
          <w:i/>
          <w:sz w:val="24"/>
          <w:szCs w:val="24"/>
        </w:rPr>
      </w:pPr>
      <w:r>
        <w:rPr>
          <w:rFonts w:ascii="Arial" w:hAnsi="Arial" w:cs="Arial"/>
          <w:sz w:val="24"/>
          <w:szCs w:val="24"/>
        </w:rPr>
        <w:t xml:space="preserve">Where was the person going? How do you know? </w:t>
      </w:r>
      <w:r w:rsidRPr="00147414">
        <w:rPr>
          <w:rFonts w:ascii="Arial" w:hAnsi="Arial" w:cs="Arial"/>
          <w:i/>
          <w:sz w:val="24"/>
          <w:szCs w:val="24"/>
        </w:rPr>
        <w:t>(</w:t>
      </w:r>
      <w:r w:rsidR="0028059C" w:rsidRPr="00147414">
        <w:rPr>
          <w:rFonts w:ascii="Arial" w:hAnsi="Arial" w:cs="Arial"/>
          <w:i/>
          <w:sz w:val="24"/>
          <w:szCs w:val="24"/>
        </w:rPr>
        <w:t>Look</w:t>
      </w:r>
      <w:r w:rsidRPr="00147414">
        <w:rPr>
          <w:rFonts w:ascii="Arial" w:hAnsi="Arial" w:cs="Arial"/>
          <w:i/>
          <w:sz w:val="24"/>
          <w:szCs w:val="24"/>
        </w:rPr>
        <w:t xml:space="preserve"> on </w:t>
      </w:r>
      <w:r>
        <w:rPr>
          <w:rFonts w:ascii="Arial" w:hAnsi="Arial" w:cs="Arial"/>
          <w:i/>
          <w:sz w:val="24"/>
          <w:szCs w:val="24"/>
        </w:rPr>
        <w:t xml:space="preserve">the </w:t>
      </w:r>
      <w:r w:rsidRPr="00147414">
        <w:rPr>
          <w:rFonts w:ascii="Arial" w:hAnsi="Arial" w:cs="Arial"/>
          <w:i/>
          <w:sz w:val="24"/>
          <w:szCs w:val="24"/>
        </w:rPr>
        <w:t>ticket)</w:t>
      </w:r>
    </w:p>
    <w:p w:rsidR="00147414" w:rsidRDefault="00147414" w:rsidP="00D56525">
      <w:pPr>
        <w:pStyle w:val="NoSpacing"/>
        <w:rPr>
          <w:rFonts w:ascii="Arial" w:hAnsi="Arial" w:cs="Arial"/>
          <w:i/>
          <w:sz w:val="24"/>
          <w:szCs w:val="24"/>
        </w:rPr>
      </w:pPr>
      <w:r>
        <w:rPr>
          <w:rFonts w:ascii="Arial" w:hAnsi="Arial" w:cs="Arial"/>
          <w:sz w:val="24"/>
          <w:szCs w:val="24"/>
        </w:rPr>
        <w:t xml:space="preserve">Do you think the person was very rich, very poor or in the middle? What makes you think that? </w:t>
      </w:r>
      <w:r w:rsidRPr="00147414">
        <w:rPr>
          <w:rFonts w:ascii="Arial" w:hAnsi="Arial" w:cs="Arial"/>
          <w:i/>
          <w:sz w:val="24"/>
          <w:szCs w:val="24"/>
        </w:rPr>
        <w:t>(</w:t>
      </w:r>
      <w:r>
        <w:rPr>
          <w:rFonts w:ascii="Arial" w:hAnsi="Arial" w:cs="Arial"/>
          <w:i/>
          <w:sz w:val="24"/>
          <w:szCs w:val="24"/>
        </w:rPr>
        <w:t xml:space="preserve">There is </w:t>
      </w:r>
      <w:r w:rsidRPr="00147414">
        <w:rPr>
          <w:rFonts w:ascii="Arial" w:hAnsi="Arial" w:cs="Arial"/>
          <w:i/>
          <w:sz w:val="24"/>
          <w:szCs w:val="24"/>
        </w:rPr>
        <w:t>jewellery, but</w:t>
      </w:r>
      <w:r>
        <w:rPr>
          <w:rFonts w:ascii="Arial" w:hAnsi="Arial" w:cs="Arial"/>
          <w:i/>
          <w:sz w:val="24"/>
          <w:szCs w:val="24"/>
        </w:rPr>
        <w:t xml:space="preserve"> also</w:t>
      </w:r>
      <w:r w:rsidRPr="00147414">
        <w:rPr>
          <w:rFonts w:ascii="Arial" w:hAnsi="Arial" w:cs="Arial"/>
          <w:i/>
          <w:sz w:val="24"/>
          <w:szCs w:val="24"/>
        </w:rPr>
        <w:t xml:space="preserve"> a third class ticket</w:t>
      </w:r>
      <w:r>
        <w:rPr>
          <w:rFonts w:ascii="Arial" w:hAnsi="Arial" w:cs="Arial"/>
          <w:i/>
          <w:sz w:val="24"/>
          <w:szCs w:val="24"/>
        </w:rPr>
        <w:t xml:space="preserve"> in the case.</w:t>
      </w:r>
      <w:r w:rsidRPr="00147414">
        <w:rPr>
          <w:rFonts w:ascii="Arial" w:hAnsi="Arial" w:cs="Arial"/>
          <w:i/>
          <w:sz w:val="24"/>
          <w:szCs w:val="24"/>
        </w:rPr>
        <w:t>)</w:t>
      </w:r>
    </w:p>
    <w:p w:rsidR="00774001" w:rsidRDefault="00147414" w:rsidP="00D56525">
      <w:pPr>
        <w:pStyle w:val="NoSpacing"/>
        <w:rPr>
          <w:rFonts w:ascii="Arial" w:hAnsi="Arial" w:cs="Arial"/>
          <w:sz w:val="24"/>
          <w:szCs w:val="24"/>
        </w:rPr>
      </w:pPr>
      <w:r>
        <w:rPr>
          <w:rFonts w:ascii="Arial" w:hAnsi="Arial" w:cs="Arial"/>
          <w:sz w:val="24"/>
          <w:szCs w:val="24"/>
        </w:rPr>
        <w:lastRenderedPageBreak/>
        <w:t xml:space="preserve">What time does the pocket watch say? Why do you think the watch stopped at that time? </w:t>
      </w:r>
      <w:r>
        <w:rPr>
          <w:rFonts w:ascii="Arial" w:hAnsi="Arial" w:cs="Arial"/>
          <w:i/>
          <w:sz w:val="24"/>
          <w:szCs w:val="24"/>
        </w:rPr>
        <w:t>(Titanic sunk at 2.20am)</w:t>
      </w:r>
    </w:p>
    <w:p w:rsidR="00774001" w:rsidRPr="0028059C" w:rsidRDefault="0028059C" w:rsidP="00D56525">
      <w:pPr>
        <w:pStyle w:val="NoSpacing"/>
        <w:rPr>
          <w:rFonts w:ascii="Arial" w:hAnsi="Arial" w:cs="Arial"/>
          <w:i/>
          <w:sz w:val="24"/>
          <w:szCs w:val="24"/>
        </w:rPr>
      </w:pPr>
      <w:r>
        <w:rPr>
          <w:rFonts w:ascii="Arial" w:hAnsi="Arial" w:cs="Arial"/>
          <w:sz w:val="24"/>
          <w:szCs w:val="24"/>
        </w:rPr>
        <w:t xml:space="preserve">Is there an evidence to say this could be Eileen’s suitcase? </w:t>
      </w:r>
      <w:r>
        <w:rPr>
          <w:rFonts w:ascii="Arial" w:hAnsi="Arial" w:cs="Arial"/>
          <w:i/>
          <w:sz w:val="24"/>
          <w:szCs w:val="24"/>
        </w:rPr>
        <w:t>(Inscription in book)</w:t>
      </w:r>
    </w:p>
    <w:p w:rsidR="00147414" w:rsidRDefault="00147414" w:rsidP="00D56525">
      <w:pPr>
        <w:pStyle w:val="NoSpacing"/>
        <w:rPr>
          <w:rFonts w:ascii="Arial" w:hAnsi="Arial" w:cs="Arial"/>
          <w:sz w:val="24"/>
          <w:szCs w:val="24"/>
        </w:rPr>
      </w:pPr>
    </w:p>
    <w:p w:rsidR="00147414" w:rsidRDefault="00147414" w:rsidP="00D56525">
      <w:pPr>
        <w:pStyle w:val="NoSpacing"/>
        <w:rPr>
          <w:rFonts w:ascii="Arial" w:hAnsi="Arial" w:cs="Arial"/>
          <w:sz w:val="24"/>
          <w:szCs w:val="24"/>
        </w:rPr>
      </w:pPr>
      <w:r>
        <w:rPr>
          <w:rFonts w:ascii="Arial" w:hAnsi="Arial" w:cs="Arial"/>
          <w:sz w:val="24"/>
          <w:szCs w:val="24"/>
        </w:rPr>
        <w:t>The contents of the suitcase could also be used as a prompt for creative writing</w:t>
      </w:r>
      <w:r w:rsidR="00683285">
        <w:rPr>
          <w:rFonts w:ascii="Arial" w:hAnsi="Arial" w:cs="Arial"/>
          <w:sz w:val="24"/>
          <w:szCs w:val="24"/>
        </w:rPr>
        <w:t xml:space="preserve"> and as</w:t>
      </w:r>
      <w:r>
        <w:rPr>
          <w:rFonts w:ascii="Arial" w:hAnsi="Arial" w:cs="Arial"/>
          <w:sz w:val="24"/>
          <w:szCs w:val="24"/>
        </w:rPr>
        <w:t xml:space="preserve"> objects for observational drawing</w:t>
      </w:r>
      <w:r w:rsidR="00683285">
        <w:rPr>
          <w:rFonts w:ascii="Arial" w:hAnsi="Arial" w:cs="Arial"/>
          <w:sz w:val="24"/>
          <w:szCs w:val="24"/>
        </w:rPr>
        <w:t>. Children could then use them to make a Class Museum, writing labels for all the objects.</w:t>
      </w:r>
      <w:r>
        <w:rPr>
          <w:rFonts w:ascii="Arial" w:hAnsi="Arial" w:cs="Arial"/>
          <w:sz w:val="24"/>
          <w:szCs w:val="24"/>
        </w:rPr>
        <w:t xml:space="preserve"> </w:t>
      </w:r>
    </w:p>
    <w:p w:rsidR="0028059C" w:rsidRDefault="0028059C" w:rsidP="00D56525">
      <w:pPr>
        <w:pStyle w:val="NoSpacing"/>
        <w:rPr>
          <w:rFonts w:ascii="Arial" w:hAnsi="Arial" w:cs="Arial"/>
          <w:sz w:val="24"/>
          <w:szCs w:val="24"/>
        </w:rPr>
      </w:pPr>
    </w:p>
    <w:p w:rsidR="0028059C" w:rsidRDefault="0028059C" w:rsidP="00D56525">
      <w:pPr>
        <w:pStyle w:val="NoSpacing"/>
        <w:rPr>
          <w:rFonts w:ascii="Arial" w:hAnsi="Arial" w:cs="Arial"/>
          <w:sz w:val="24"/>
          <w:szCs w:val="24"/>
        </w:rPr>
      </w:pPr>
    </w:p>
    <w:p w:rsidR="0028059C" w:rsidRDefault="0028059C" w:rsidP="0028059C">
      <w:pPr>
        <w:pStyle w:val="NoSpacing"/>
        <w:rPr>
          <w:rFonts w:ascii="Arial" w:hAnsi="Arial" w:cs="Arial"/>
          <w:sz w:val="24"/>
          <w:szCs w:val="24"/>
        </w:rPr>
      </w:pPr>
      <w:r>
        <w:rPr>
          <w:rFonts w:ascii="Arial" w:hAnsi="Arial" w:cs="Arial"/>
          <w:sz w:val="24"/>
          <w:szCs w:val="24"/>
        </w:rPr>
        <w:t xml:space="preserve">There is a lot of information about the tragedy in the Newspapers. </w:t>
      </w:r>
    </w:p>
    <w:p w:rsidR="0028059C" w:rsidRDefault="0028059C" w:rsidP="0028059C">
      <w:pPr>
        <w:pStyle w:val="NoSpacing"/>
        <w:rPr>
          <w:rFonts w:ascii="Arial" w:hAnsi="Arial" w:cs="Arial"/>
          <w:sz w:val="24"/>
          <w:szCs w:val="24"/>
        </w:rPr>
      </w:pPr>
      <w:r>
        <w:rPr>
          <w:rFonts w:ascii="Arial" w:hAnsi="Arial" w:cs="Arial"/>
          <w:sz w:val="24"/>
          <w:szCs w:val="24"/>
        </w:rPr>
        <w:t>Invite children to read the main article on the front page. What time did the ship sink?</w:t>
      </w:r>
    </w:p>
    <w:p w:rsidR="0028059C" w:rsidRDefault="0028059C" w:rsidP="0028059C">
      <w:pPr>
        <w:pStyle w:val="NoSpacing"/>
        <w:rPr>
          <w:rFonts w:ascii="Arial" w:hAnsi="Arial" w:cs="Arial"/>
          <w:sz w:val="24"/>
          <w:szCs w:val="24"/>
        </w:rPr>
      </w:pPr>
      <w:r>
        <w:rPr>
          <w:rFonts w:ascii="Arial" w:hAnsi="Arial" w:cs="Arial"/>
          <w:sz w:val="24"/>
          <w:szCs w:val="24"/>
        </w:rPr>
        <w:t xml:space="preserve">What was the name of the ship that picked up the survivors? When is the </w:t>
      </w:r>
      <w:proofErr w:type="spellStart"/>
      <w:r w:rsidRPr="00AE26F1">
        <w:rPr>
          <w:rFonts w:ascii="Arial" w:hAnsi="Arial" w:cs="Arial"/>
          <w:i/>
          <w:sz w:val="24"/>
          <w:szCs w:val="24"/>
        </w:rPr>
        <w:t>Carpathia</w:t>
      </w:r>
      <w:proofErr w:type="spellEnd"/>
      <w:r w:rsidRPr="00AE26F1">
        <w:rPr>
          <w:rFonts w:ascii="Arial" w:hAnsi="Arial" w:cs="Arial"/>
          <w:i/>
          <w:sz w:val="24"/>
          <w:szCs w:val="24"/>
        </w:rPr>
        <w:t xml:space="preserve"> </w:t>
      </w:r>
      <w:r w:rsidRPr="00AE26F1">
        <w:rPr>
          <w:rFonts w:ascii="Arial" w:hAnsi="Arial" w:cs="Arial"/>
          <w:sz w:val="24"/>
          <w:szCs w:val="24"/>
        </w:rPr>
        <w:t>expected to</w:t>
      </w:r>
      <w:r>
        <w:rPr>
          <w:rFonts w:ascii="Arial" w:hAnsi="Arial" w:cs="Arial"/>
          <w:i/>
          <w:sz w:val="24"/>
          <w:szCs w:val="24"/>
        </w:rPr>
        <w:t xml:space="preserve"> </w:t>
      </w:r>
      <w:r>
        <w:rPr>
          <w:rFonts w:ascii="Arial" w:hAnsi="Arial" w:cs="Arial"/>
          <w:sz w:val="24"/>
          <w:szCs w:val="24"/>
        </w:rPr>
        <w:t>reach New York? How many survivors have been saved?</w:t>
      </w:r>
    </w:p>
    <w:p w:rsidR="0028059C" w:rsidRDefault="0028059C" w:rsidP="0028059C">
      <w:pPr>
        <w:pStyle w:val="NoSpacing"/>
        <w:rPr>
          <w:rFonts w:ascii="Arial" w:hAnsi="Arial" w:cs="Arial"/>
          <w:sz w:val="24"/>
          <w:szCs w:val="24"/>
        </w:rPr>
      </w:pPr>
      <w:r>
        <w:rPr>
          <w:rFonts w:ascii="Arial" w:hAnsi="Arial" w:cs="Arial"/>
          <w:sz w:val="24"/>
          <w:szCs w:val="24"/>
        </w:rPr>
        <w:t>Now look at the front page of the evening edition (page 7 of this facsimile) How many survivors are accounted for now? How many lives have been lost? Why might there be this difference in reporting?</w:t>
      </w:r>
    </w:p>
    <w:p w:rsidR="0028059C" w:rsidRDefault="0028059C" w:rsidP="0028059C">
      <w:pPr>
        <w:pStyle w:val="NoSpacing"/>
        <w:rPr>
          <w:rFonts w:ascii="Arial" w:hAnsi="Arial" w:cs="Arial"/>
          <w:sz w:val="24"/>
          <w:szCs w:val="24"/>
        </w:rPr>
      </w:pPr>
    </w:p>
    <w:p w:rsidR="0028059C" w:rsidRDefault="0028059C" w:rsidP="0028059C">
      <w:pPr>
        <w:pStyle w:val="NoSpacing"/>
        <w:rPr>
          <w:rFonts w:ascii="Arial" w:hAnsi="Arial" w:cs="Arial"/>
          <w:i/>
          <w:sz w:val="24"/>
          <w:szCs w:val="24"/>
        </w:rPr>
      </w:pPr>
      <w:r>
        <w:rPr>
          <w:rFonts w:ascii="Arial" w:hAnsi="Arial" w:cs="Arial"/>
          <w:sz w:val="24"/>
          <w:szCs w:val="24"/>
        </w:rPr>
        <w:t xml:space="preserve">Do children know of any other ships that have been lost at sea? </w:t>
      </w:r>
      <w:r>
        <w:rPr>
          <w:rFonts w:ascii="Arial" w:hAnsi="Arial" w:cs="Arial"/>
          <w:i/>
          <w:sz w:val="24"/>
          <w:szCs w:val="24"/>
        </w:rPr>
        <w:t>(Mary Rose?)</w:t>
      </w:r>
    </w:p>
    <w:p w:rsidR="0028059C" w:rsidRDefault="0028059C" w:rsidP="0028059C">
      <w:pPr>
        <w:pStyle w:val="NoSpacing"/>
        <w:rPr>
          <w:rFonts w:ascii="Arial" w:hAnsi="Arial" w:cs="Arial"/>
          <w:i/>
          <w:sz w:val="24"/>
          <w:szCs w:val="24"/>
        </w:rPr>
      </w:pPr>
    </w:p>
    <w:p w:rsidR="0028059C" w:rsidRDefault="0028059C" w:rsidP="0028059C">
      <w:pPr>
        <w:pStyle w:val="NoSpacing"/>
        <w:rPr>
          <w:rFonts w:ascii="Arial" w:hAnsi="Arial" w:cs="Arial"/>
          <w:sz w:val="24"/>
          <w:szCs w:val="24"/>
        </w:rPr>
      </w:pPr>
      <w:r>
        <w:rPr>
          <w:rFonts w:ascii="Arial" w:hAnsi="Arial" w:cs="Arial"/>
          <w:sz w:val="24"/>
          <w:szCs w:val="24"/>
        </w:rPr>
        <w:t xml:space="preserve">The model is not an exact, to-scale model but would provide a centrepiece for a class display about the </w:t>
      </w:r>
      <w:r w:rsidRPr="00C546C9">
        <w:rPr>
          <w:rFonts w:ascii="Arial" w:hAnsi="Arial" w:cs="Arial"/>
          <w:i/>
          <w:sz w:val="24"/>
          <w:szCs w:val="24"/>
        </w:rPr>
        <w:t xml:space="preserve">Titanic </w:t>
      </w:r>
      <w:r>
        <w:rPr>
          <w:rFonts w:ascii="Arial" w:hAnsi="Arial" w:cs="Arial"/>
          <w:sz w:val="24"/>
          <w:szCs w:val="24"/>
        </w:rPr>
        <w:t>and Eileen O’Leary.</w:t>
      </w:r>
    </w:p>
    <w:p w:rsidR="0028059C" w:rsidRPr="00147414" w:rsidRDefault="0028059C" w:rsidP="00D56525">
      <w:pPr>
        <w:pStyle w:val="NoSpacing"/>
        <w:rPr>
          <w:rFonts w:ascii="Arial" w:hAnsi="Arial" w:cs="Arial"/>
          <w:sz w:val="24"/>
          <w:szCs w:val="24"/>
        </w:rPr>
      </w:pPr>
    </w:p>
    <w:sectPr w:rsidR="0028059C" w:rsidRPr="00147414" w:rsidSect="003E41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6525"/>
    <w:rsid w:val="00147414"/>
    <w:rsid w:val="0028059C"/>
    <w:rsid w:val="003E41F1"/>
    <w:rsid w:val="004F113B"/>
    <w:rsid w:val="00661E1E"/>
    <w:rsid w:val="00683285"/>
    <w:rsid w:val="00774001"/>
    <w:rsid w:val="008611C6"/>
    <w:rsid w:val="008E4975"/>
    <w:rsid w:val="00AE26F1"/>
    <w:rsid w:val="00C513F7"/>
    <w:rsid w:val="00C546C9"/>
    <w:rsid w:val="00D56525"/>
    <w:rsid w:val="00DA3B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1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11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11C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Clare</cp:lastModifiedBy>
  <cp:revision>2</cp:revision>
  <cp:lastPrinted>2014-05-08T14:08:00Z</cp:lastPrinted>
  <dcterms:created xsi:type="dcterms:W3CDTF">2015-02-23T12:03:00Z</dcterms:created>
  <dcterms:modified xsi:type="dcterms:W3CDTF">2015-02-23T12:03:00Z</dcterms:modified>
</cp:coreProperties>
</file>