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1" w:rsidRPr="00715CCA" w:rsidRDefault="00EC064B" w:rsidP="00715CCA">
      <w:pPr>
        <w:jc w:val="center"/>
        <w:rPr>
          <w:rFonts w:ascii="Arial" w:hAnsi="Arial" w:cs="Arial"/>
          <w:b/>
          <w:sz w:val="24"/>
          <w:szCs w:val="24"/>
        </w:rPr>
      </w:pPr>
      <w:r w:rsidRPr="00715CCA">
        <w:rPr>
          <w:rFonts w:ascii="Arial" w:hAnsi="Arial" w:cs="Arial"/>
          <w:b/>
          <w:sz w:val="24"/>
          <w:szCs w:val="24"/>
        </w:rPr>
        <w:t>Growing up and School</w:t>
      </w:r>
    </w:p>
    <w:p w:rsidR="00715CCA" w:rsidRDefault="00715CCA" w:rsidP="0071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refers to Rita Jacob’s poem, which is quoted in the Growing up presentation</w:t>
      </w:r>
      <w:r w:rsidR="00831AEA">
        <w:rPr>
          <w:rFonts w:ascii="Arial" w:hAnsi="Arial" w:cs="Arial"/>
          <w:sz w:val="24"/>
          <w:szCs w:val="24"/>
        </w:rPr>
        <w:t>.</w:t>
      </w:r>
    </w:p>
    <w:p w:rsidR="00A01DB4" w:rsidRDefault="00A01DB4" w:rsidP="0071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can also refer to the pictures and recordings in the Growing up presentation to give children a clearer picture of the games children used to play.</w:t>
      </w:r>
    </w:p>
    <w:p w:rsidR="00A01DB4" w:rsidRDefault="00A01DB4" w:rsidP="00A01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6D6632" w:rsidRDefault="006D6632" w:rsidP="00A01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31AEA">
        <w:rPr>
          <w:rFonts w:ascii="Arial" w:hAnsi="Arial" w:cs="Arial"/>
          <w:b/>
          <w:sz w:val="24"/>
          <w:szCs w:val="24"/>
        </w:rPr>
        <w:t>“…find a rope and twirl in time, t</w:t>
      </w:r>
      <w:r w:rsidR="00A01DB4">
        <w:rPr>
          <w:rFonts w:ascii="Arial" w:hAnsi="Arial" w:cs="Arial"/>
          <w:b/>
          <w:sz w:val="24"/>
          <w:szCs w:val="24"/>
        </w:rPr>
        <w:t>o a traditional skipping rhyme</w:t>
      </w:r>
      <w:r w:rsidRPr="00831AEA">
        <w:rPr>
          <w:rFonts w:ascii="Arial" w:hAnsi="Arial" w:cs="Arial"/>
          <w:b/>
          <w:sz w:val="24"/>
          <w:szCs w:val="24"/>
        </w:rPr>
        <w:t>”</w:t>
      </w:r>
    </w:p>
    <w:p w:rsidR="00A01DB4" w:rsidRPr="00831AEA" w:rsidRDefault="00A01DB4" w:rsidP="00A01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715CCA" w:rsidRPr="00831AEA" w:rsidRDefault="00715CCA" w:rsidP="00831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1AEA">
        <w:rPr>
          <w:rFonts w:ascii="Arial" w:hAnsi="Arial" w:cs="Arial"/>
          <w:sz w:val="24"/>
          <w:szCs w:val="24"/>
        </w:rPr>
        <w:t>Begin the class by warming up with some skipping rhymes:</w:t>
      </w:r>
    </w:p>
    <w:p w:rsidR="000B550F" w:rsidRDefault="000B550F" w:rsidP="000B550F">
      <w:pPr>
        <w:pStyle w:val="ListParagraph"/>
        <w:rPr>
          <w:rFonts w:ascii="Arial" w:hAnsi="Arial" w:cs="Arial"/>
          <w:sz w:val="24"/>
          <w:szCs w:val="24"/>
        </w:rPr>
      </w:pPr>
    </w:p>
    <w:p w:rsidR="008139CE" w:rsidRPr="008139CE" w:rsidRDefault="006568CF" w:rsidP="008139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50F">
        <w:rPr>
          <w:rFonts w:ascii="Arial" w:hAnsi="Arial" w:cs="Arial"/>
          <w:sz w:val="24"/>
          <w:szCs w:val="24"/>
        </w:rPr>
        <w:t>Teacher could</w:t>
      </w:r>
      <w:r w:rsidR="00831AEA" w:rsidRPr="000B550F">
        <w:rPr>
          <w:rFonts w:ascii="Arial" w:hAnsi="Arial" w:cs="Arial"/>
          <w:sz w:val="24"/>
          <w:szCs w:val="24"/>
        </w:rPr>
        <w:t xml:space="preserve"> ask</w:t>
      </w:r>
      <w:r w:rsidR="00715CCA" w:rsidRPr="000B550F">
        <w:rPr>
          <w:rFonts w:ascii="Arial" w:hAnsi="Arial" w:cs="Arial"/>
          <w:sz w:val="24"/>
          <w:szCs w:val="24"/>
        </w:rPr>
        <w:t xml:space="preserve"> the children for songs/rhymes they know</w:t>
      </w:r>
      <w:r w:rsidR="00831AEA" w:rsidRPr="000B550F">
        <w:rPr>
          <w:rFonts w:ascii="Arial" w:hAnsi="Arial" w:cs="Arial"/>
          <w:sz w:val="24"/>
          <w:szCs w:val="24"/>
        </w:rPr>
        <w:t>, and/or use the following:</w:t>
      </w:r>
    </w:p>
    <w:p w:rsidR="008139CE" w:rsidRDefault="006D6632" w:rsidP="008139C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D6632">
        <w:rPr>
          <w:rFonts w:ascii="Arial" w:hAnsi="Arial" w:cs="Arial"/>
          <w:b/>
          <w:i/>
          <w:sz w:val="24"/>
          <w:szCs w:val="24"/>
        </w:rPr>
        <w:t>All in together girls</w:t>
      </w:r>
      <w:r w:rsidR="00831AEA">
        <w:rPr>
          <w:rFonts w:ascii="Arial" w:hAnsi="Arial" w:cs="Arial"/>
          <w:b/>
          <w:i/>
          <w:sz w:val="24"/>
          <w:szCs w:val="24"/>
        </w:rPr>
        <w:t xml:space="preserve"> (could change to ‘boys’</w:t>
      </w:r>
      <w:proofErr w:type="gramStart"/>
      <w:r w:rsidR="00831AEA">
        <w:rPr>
          <w:rFonts w:ascii="Arial" w:hAnsi="Arial" w:cs="Arial"/>
          <w:b/>
          <w:i/>
          <w:sz w:val="24"/>
          <w:szCs w:val="24"/>
        </w:rPr>
        <w:t>)</w:t>
      </w:r>
      <w:proofErr w:type="gramEnd"/>
      <w:r w:rsidRPr="006D6632">
        <w:rPr>
          <w:rFonts w:ascii="Arial" w:hAnsi="Arial" w:cs="Arial"/>
          <w:b/>
          <w:i/>
          <w:sz w:val="24"/>
          <w:szCs w:val="24"/>
        </w:rPr>
        <w:br/>
        <w:t>Never mind the weather girls</w:t>
      </w:r>
      <w:r w:rsidRPr="006D6632">
        <w:rPr>
          <w:rFonts w:ascii="Arial" w:hAnsi="Arial" w:cs="Arial"/>
          <w:b/>
          <w:i/>
          <w:sz w:val="24"/>
          <w:szCs w:val="24"/>
        </w:rPr>
        <w:br/>
        <w:t>When I call your birthday</w:t>
      </w:r>
      <w:r w:rsidRPr="006D6632">
        <w:rPr>
          <w:rFonts w:ascii="Arial" w:hAnsi="Arial" w:cs="Arial"/>
          <w:b/>
          <w:i/>
          <w:sz w:val="24"/>
          <w:szCs w:val="24"/>
        </w:rPr>
        <w:br/>
        <w:t>You must jump in.</w:t>
      </w:r>
      <w:r w:rsidRPr="006D6632">
        <w:rPr>
          <w:rFonts w:ascii="Arial" w:hAnsi="Arial" w:cs="Arial"/>
          <w:b/>
          <w:i/>
          <w:sz w:val="24"/>
          <w:szCs w:val="24"/>
        </w:rPr>
        <w:br/>
        <w:t>January, February</w:t>
      </w:r>
      <w:r w:rsidR="000B550F">
        <w:rPr>
          <w:rFonts w:ascii="Arial" w:hAnsi="Arial" w:cs="Arial"/>
          <w:b/>
          <w:i/>
          <w:sz w:val="24"/>
          <w:szCs w:val="24"/>
        </w:rPr>
        <w:t xml:space="preserve">, </w:t>
      </w:r>
      <w:r w:rsidRPr="006D6632">
        <w:rPr>
          <w:rFonts w:ascii="Arial" w:hAnsi="Arial" w:cs="Arial"/>
          <w:b/>
          <w:i/>
          <w:sz w:val="24"/>
          <w:szCs w:val="24"/>
        </w:rPr>
        <w:t xml:space="preserve">March, </w:t>
      </w:r>
    </w:p>
    <w:p w:rsidR="008139CE" w:rsidRDefault="006D6632" w:rsidP="008139C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D6632">
        <w:rPr>
          <w:rFonts w:ascii="Arial" w:hAnsi="Arial" w:cs="Arial"/>
          <w:b/>
          <w:i/>
          <w:sz w:val="24"/>
          <w:szCs w:val="24"/>
        </w:rPr>
        <w:t>April, May, June,</w:t>
      </w:r>
      <w:r w:rsidR="000B550F">
        <w:rPr>
          <w:rFonts w:ascii="Arial" w:hAnsi="Arial" w:cs="Arial"/>
          <w:b/>
          <w:i/>
          <w:sz w:val="24"/>
          <w:szCs w:val="24"/>
        </w:rPr>
        <w:t xml:space="preserve"> </w:t>
      </w:r>
      <w:r w:rsidRPr="006D6632">
        <w:rPr>
          <w:rFonts w:ascii="Arial" w:hAnsi="Arial" w:cs="Arial"/>
          <w:b/>
          <w:i/>
          <w:sz w:val="24"/>
          <w:szCs w:val="24"/>
        </w:rPr>
        <w:t xml:space="preserve">July, August, </w:t>
      </w:r>
    </w:p>
    <w:p w:rsidR="006D6632" w:rsidRDefault="006D6632" w:rsidP="008139C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D6632">
        <w:rPr>
          <w:rFonts w:ascii="Arial" w:hAnsi="Arial" w:cs="Arial"/>
          <w:b/>
          <w:i/>
          <w:sz w:val="24"/>
          <w:szCs w:val="24"/>
        </w:rPr>
        <w:t>September,</w:t>
      </w:r>
      <w:r w:rsidR="000B550F">
        <w:rPr>
          <w:rFonts w:ascii="Arial" w:hAnsi="Arial" w:cs="Arial"/>
          <w:b/>
          <w:i/>
          <w:sz w:val="24"/>
          <w:szCs w:val="24"/>
        </w:rPr>
        <w:t xml:space="preserve"> </w:t>
      </w:r>
      <w:r w:rsidRPr="006D6632">
        <w:rPr>
          <w:rFonts w:ascii="Arial" w:hAnsi="Arial" w:cs="Arial"/>
          <w:b/>
          <w:i/>
          <w:sz w:val="24"/>
          <w:szCs w:val="24"/>
        </w:rPr>
        <w:t>October, November, December!</w:t>
      </w:r>
    </w:p>
    <w:p w:rsidR="008139CE" w:rsidRDefault="008139CE" w:rsidP="00715CCA">
      <w:pPr>
        <w:rPr>
          <w:rFonts w:ascii="Arial" w:hAnsi="Arial" w:cs="Arial"/>
          <w:b/>
          <w:i/>
          <w:sz w:val="24"/>
          <w:szCs w:val="24"/>
        </w:rPr>
      </w:pPr>
    </w:p>
    <w:p w:rsidR="00A01DB4" w:rsidRDefault="00831AEA" w:rsidP="00715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get into 2 lines with big space between them. Jumping, hopping, skipping on spot to the rhyme and then run into middle when their month is called.</w:t>
      </w:r>
    </w:p>
    <w:p w:rsidR="008139CE" w:rsidRDefault="008139CE" w:rsidP="0081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E51D9" w:rsidRPr="000B550F" w:rsidRDefault="004E51D9" w:rsidP="0081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B550F">
        <w:rPr>
          <w:rFonts w:ascii="Arial" w:hAnsi="Arial" w:cs="Arial"/>
          <w:b/>
          <w:sz w:val="24"/>
          <w:szCs w:val="24"/>
        </w:rPr>
        <w:t xml:space="preserve">“Visit the </w:t>
      </w:r>
      <w:proofErr w:type="spellStart"/>
      <w:r w:rsidRPr="000B550F">
        <w:rPr>
          <w:rFonts w:ascii="Arial" w:hAnsi="Arial" w:cs="Arial"/>
          <w:b/>
          <w:sz w:val="24"/>
          <w:szCs w:val="24"/>
        </w:rPr>
        <w:t>Greencroft</w:t>
      </w:r>
      <w:proofErr w:type="spellEnd"/>
      <w:r w:rsidRPr="000B550F">
        <w:rPr>
          <w:rFonts w:ascii="Arial" w:hAnsi="Arial" w:cs="Arial"/>
          <w:b/>
          <w:sz w:val="24"/>
          <w:szCs w:val="24"/>
        </w:rPr>
        <w:t xml:space="preserve"> or Riverside,</w:t>
      </w:r>
    </w:p>
    <w:p w:rsidR="004E51D9" w:rsidRPr="000B550F" w:rsidRDefault="004E51D9" w:rsidP="0081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B550F">
        <w:rPr>
          <w:rFonts w:ascii="Arial" w:hAnsi="Arial" w:cs="Arial"/>
          <w:b/>
          <w:sz w:val="24"/>
          <w:szCs w:val="24"/>
        </w:rPr>
        <w:t>Bag a swing; whizz down the slide,</w:t>
      </w:r>
    </w:p>
    <w:p w:rsidR="004E51D9" w:rsidRPr="000B550F" w:rsidRDefault="004E51D9" w:rsidP="0081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B550F">
        <w:rPr>
          <w:rFonts w:ascii="Arial" w:hAnsi="Arial" w:cs="Arial"/>
          <w:b/>
          <w:sz w:val="24"/>
          <w:szCs w:val="24"/>
        </w:rPr>
        <w:t>The carousel dips as it spins around,</w:t>
      </w:r>
    </w:p>
    <w:p w:rsidR="004E51D9" w:rsidRDefault="004E51D9" w:rsidP="0081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B550F">
        <w:rPr>
          <w:rFonts w:ascii="Arial" w:hAnsi="Arial" w:cs="Arial"/>
          <w:b/>
          <w:sz w:val="24"/>
          <w:szCs w:val="24"/>
        </w:rPr>
        <w:t>Sweeping your feet high off the ground”</w:t>
      </w:r>
    </w:p>
    <w:p w:rsidR="008139CE" w:rsidRPr="000B550F" w:rsidRDefault="008139CE" w:rsidP="0081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B550F" w:rsidRPr="004E51D9" w:rsidRDefault="004E51D9" w:rsidP="000B550F">
      <w:pPr>
        <w:rPr>
          <w:rFonts w:ascii="Arial" w:hAnsi="Arial" w:cs="Arial"/>
          <w:sz w:val="24"/>
          <w:szCs w:val="24"/>
        </w:rPr>
      </w:pPr>
      <w:r w:rsidRPr="004E51D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4E51D9">
        <w:rPr>
          <w:rFonts w:ascii="Arial" w:hAnsi="Arial" w:cs="Arial"/>
          <w:b/>
          <w:sz w:val="24"/>
          <w:szCs w:val="24"/>
        </w:rPr>
        <w:t>Greencroft</w:t>
      </w:r>
      <w:proofErr w:type="spellEnd"/>
      <w:r w:rsidRPr="004E51D9">
        <w:rPr>
          <w:rFonts w:ascii="Arial" w:hAnsi="Arial" w:cs="Arial"/>
          <w:sz w:val="24"/>
          <w:szCs w:val="24"/>
        </w:rPr>
        <w:t xml:space="preserve"> is a park area in Salisbury, which is frequently referred to in interviews during the Milford Street Bridge Project.</w:t>
      </w:r>
    </w:p>
    <w:p w:rsidR="00A441AF" w:rsidRPr="00000F2D" w:rsidRDefault="00A441AF" w:rsidP="00000F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with the children and make a list of things they might</w:t>
      </w:r>
      <w:r w:rsidR="008177EA">
        <w:rPr>
          <w:rFonts w:ascii="Arial" w:hAnsi="Arial" w:cs="Arial"/>
          <w:sz w:val="24"/>
          <w:szCs w:val="24"/>
        </w:rPr>
        <w:t xml:space="preserve"> find in a play park, or draw them on a large piece of paper together.</w:t>
      </w:r>
      <w:bookmarkStart w:id="0" w:name="_GoBack"/>
      <w:bookmarkEnd w:id="0"/>
    </w:p>
    <w:p w:rsidR="004E51D9" w:rsidRDefault="004E51D9" w:rsidP="00A441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41AF">
        <w:rPr>
          <w:rFonts w:ascii="Arial" w:hAnsi="Arial" w:cs="Arial"/>
          <w:sz w:val="24"/>
          <w:szCs w:val="24"/>
        </w:rPr>
        <w:lastRenderedPageBreak/>
        <w:t xml:space="preserve">In small groups of 4 or 5 choose </w:t>
      </w:r>
      <w:r w:rsidR="00DF258D">
        <w:rPr>
          <w:rFonts w:ascii="Arial" w:hAnsi="Arial" w:cs="Arial"/>
          <w:sz w:val="24"/>
          <w:szCs w:val="24"/>
        </w:rPr>
        <w:t xml:space="preserve">the favourites </w:t>
      </w:r>
      <w:r w:rsidRPr="00A441AF">
        <w:rPr>
          <w:rFonts w:ascii="Arial" w:hAnsi="Arial" w:cs="Arial"/>
          <w:sz w:val="24"/>
          <w:szCs w:val="24"/>
        </w:rPr>
        <w:t xml:space="preserve">from the list and create a </w:t>
      </w:r>
      <w:r w:rsidR="00DF258D">
        <w:rPr>
          <w:rFonts w:ascii="Arial" w:hAnsi="Arial" w:cs="Arial"/>
          <w:sz w:val="24"/>
          <w:szCs w:val="24"/>
        </w:rPr>
        <w:t>movement/mime sequence illustrating each ride/activity</w:t>
      </w:r>
      <w:r w:rsidR="00A441AF" w:rsidRPr="00A441AF">
        <w:rPr>
          <w:rFonts w:ascii="Arial" w:hAnsi="Arial" w:cs="Arial"/>
          <w:sz w:val="24"/>
          <w:szCs w:val="24"/>
        </w:rPr>
        <w:t>.</w:t>
      </w:r>
      <w:r w:rsidR="00A01DB4">
        <w:rPr>
          <w:rFonts w:ascii="Arial" w:hAnsi="Arial" w:cs="Arial"/>
          <w:sz w:val="24"/>
          <w:szCs w:val="24"/>
        </w:rPr>
        <w:t xml:space="preserve">  Use slide number 7 for some ideas. </w:t>
      </w:r>
    </w:p>
    <w:p w:rsidR="00A441AF" w:rsidRPr="00A441AF" w:rsidRDefault="00A441AF" w:rsidP="00A441AF">
      <w:pPr>
        <w:pStyle w:val="ListParagraph"/>
        <w:rPr>
          <w:rFonts w:ascii="Arial" w:hAnsi="Arial" w:cs="Arial"/>
          <w:sz w:val="24"/>
          <w:szCs w:val="24"/>
        </w:rPr>
      </w:pPr>
    </w:p>
    <w:p w:rsidR="002D4938" w:rsidRPr="00DF258D" w:rsidRDefault="00A441AF" w:rsidP="00A441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 the play park </w:t>
      </w:r>
      <w:r w:rsidR="00DF258D">
        <w:rPr>
          <w:rFonts w:ascii="Arial" w:hAnsi="Arial" w:cs="Arial"/>
          <w:sz w:val="24"/>
          <w:szCs w:val="24"/>
        </w:rPr>
        <w:t>sequences</w:t>
      </w:r>
      <w:r>
        <w:rPr>
          <w:rFonts w:ascii="Arial" w:hAnsi="Arial" w:cs="Arial"/>
          <w:sz w:val="24"/>
          <w:szCs w:val="24"/>
        </w:rPr>
        <w:t xml:space="preserve"> in the hall and encourage the children to guess what each group is depicting.  The children could add sound effects and onomatopoeic words to describe their tableaux</w:t>
      </w:r>
      <w:r w:rsidR="00DF258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F258D">
        <w:rPr>
          <w:rFonts w:ascii="Arial" w:hAnsi="Arial" w:cs="Arial"/>
          <w:sz w:val="24"/>
          <w:szCs w:val="24"/>
        </w:rPr>
        <w:t>eg</w:t>
      </w:r>
      <w:proofErr w:type="spellEnd"/>
      <w:r w:rsidR="00DF258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F258D">
        <w:rPr>
          <w:rFonts w:ascii="Arial" w:hAnsi="Arial" w:cs="Arial"/>
          <w:i/>
          <w:sz w:val="24"/>
          <w:szCs w:val="24"/>
        </w:rPr>
        <w:t>Whizzzz</w:t>
      </w:r>
      <w:proofErr w:type="spellEnd"/>
      <w:r w:rsidRPr="00DF258D">
        <w:rPr>
          <w:rFonts w:ascii="Arial" w:hAnsi="Arial" w:cs="Arial"/>
          <w:sz w:val="24"/>
          <w:szCs w:val="24"/>
        </w:rPr>
        <w:t xml:space="preserve"> down the slide.  </w:t>
      </w:r>
      <w:proofErr w:type="spellStart"/>
      <w:r w:rsidRPr="00DF258D">
        <w:rPr>
          <w:rFonts w:ascii="Arial" w:hAnsi="Arial" w:cs="Arial"/>
          <w:i/>
          <w:sz w:val="24"/>
          <w:szCs w:val="24"/>
        </w:rPr>
        <w:t>Boiiiing</w:t>
      </w:r>
      <w:proofErr w:type="spellEnd"/>
      <w:r w:rsidR="002D4938" w:rsidRPr="00DF258D">
        <w:rPr>
          <w:rFonts w:ascii="Arial" w:hAnsi="Arial" w:cs="Arial"/>
          <w:sz w:val="24"/>
          <w:szCs w:val="24"/>
        </w:rPr>
        <w:t xml:space="preserve"> on the bouncer.</w:t>
      </w:r>
      <w:r w:rsidR="00DE30D8" w:rsidRPr="00DF25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E30D8" w:rsidRPr="00DF258D">
        <w:rPr>
          <w:rFonts w:ascii="Arial" w:hAnsi="Arial" w:cs="Arial"/>
          <w:i/>
          <w:sz w:val="24"/>
          <w:szCs w:val="24"/>
        </w:rPr>
        <w:t>Zzzzzzip</w:t>
      </w:r>
      <w:proofErr w:type="spellEnd"/>
      <w:r w:rsidR="00DE30D8" w:rsidRPr="00DF258D">
        <w:rPr>
          <w:rFonts w:ascii="Arial" w:hAnsi="Arial" w:cs="Arial"/>
          <w:i/>
          <w:sz w:val="24"/>
          <w:szCs w:val="24"/>
        </w:rPr>
        <w:t xml:space="preserve"> </w:t>
      </w:r>
      <w:r w:rsidR="00DE30D8" w:rsidRPr="00DF258D">
        <w:rPr>
          <w:rFonts w:ascii="Arial" w:hAnsi="Arial" w:cs="Arial"/>
          <w:sz w:val="24"/>
          <w:szCs w:val="24"/>
        </w:rPr>
        <w:t>along the zip wire</w:t>
      </w:r>
      <w:r w:rsidR="00DF258D">
        <w:rPr>
          <w:rFonts w:ascii="Arial" w:hAnsi="Arial" w:cs="Arial"/>
          <w:sz w:val="24"/>
          <w:szCs w:val="24"/>
        </w:rPr>
        <w:t>,</w:t>
      </w:r>
    </w:p>
    <w:p w:rsidR="00000F2D" w:rsidRDefault="00DF258D" w:rsidP="00DF258D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perform it accompanied to music.</w:t>
      </w:r>
    </w:p>
    <w:p w:rsidR="00000F2D" w:rsidRDefault="00DF258D" w:rsidP="00A44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Music suggestion: </w:t>
      </w:r>
      <w:r w:rsidRPr="00DF258D">
        <w:rPr>
          <w:rFonts w:ascii="Arial" w:hAnsi="Arial" w:cs="Arial"/>
          <w:i/>
          <w:sz w:val="24"/>
          <w:szCs w:val="24"/>
        </w:rPr>
        <w:t xml:space="preserve">It Don’t Mean </w:t>
      </w:r>
      <w:proofErr w:type="gramStart"/>
      <w:r w:rsidRPr="00DF258D">
        <w:rPr>
          <w:rFonts w:ascii="Arial" w:hAnsi="Arial" w:cs="Arial"/>
          <w:i/>
          <w:sz w:val="24"/>
          <w:szCs w:val="24"/>
        </w:rPr>
        <w:t>A</w:t>
      </w:r>
      <w:proofErr w:type="gramEnd"/>
      <w:r w:rsidRPr="00DF258D">
        <w:rPr>
          <w:rFonts w:ascii="Arial" w:hAnsi="Arial" w:cs="Arial"/>
          <w:i/>
          <w:sz w:val="24"/>
          <w:szCs w:val="24"/>
        </w:rPr>
        <w:t xml:space="preserve"> Thing, If it </w:t>
      </w:r>
      <w:proofErr w:type="spellStart"/>
      <w:r w:rsidRPr="00DF258D">
        <w:rPr>
          <w:rFonts w:ascii="Arial" w:hAnsi="Arial" w:cs="Arial"/>
          <w:i/>
          <w:sz w:val="24"/>
          <w:szCs w:val="24"/>
        </w:rPr>
        <w:t>Ain’t</w:t>
      </w:r>
      <w:proofErr w:type="spellEnd"/>
      <w:r w:rsidRPr="00DF258D">
        <w:rPr>
          <w:rFonts w:ascii="Arial" w:hAnsi="Arial" w:cs="Arial"/>
          <w:i/>
          <w:sz w:val="24"/>
          <w:szCs w:val="24"/>
        </w:rPr>
        <w:t xml:space="preserve"> got that Swing</w:t>
      </w:r>
      <w:r>
        <w:rPr>
          <w:rFonts w:ascii="Arial" w:hAnsi="Arial" w:cs="Arial"/>
          <w:sz w:val="24"/>
          <w:szCs w:val="24"/>
        </w:rPr>
        <w:t xml:space="preserve"> – Louis Armstrong</w:t>
      </w:r>
    </w:p>
    <w:p w:rsidR="00A441AF" w:rsidRPr="00A441AF" w:rsidRDefault="002D4938" w:rsidP="00A44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41AF" w:rsidRPr="00A441AF">
        <w:rPr>
          <w:rFonts w:ascii="Arial" w:hAnsi="Arial" w:cs="Arial"/>
          <w:sz w:val="24"/>
          <w:szCs w:val="24"/>
        </w:rPr>
        <w:t xml:space="preserve"> </w:t>
      </w:r>
    </w:p>
    <w:p w:rsidR="000B550F" w:rsidRPr="00831AEA" w:rsidRDefault="000B550F" w:rsidP="00715CCA">
      <w:pPr>
        <w:rPr>
          <w:rFonts w:ascii="Arial" w:hAnsi="Arial" w:cs="Arial"/>
          <w:sz w:val="24"/>
          <w:szCs w:val="24"/>
        </w:rPr>
      </w:pPr>
    </w:p>
    <w:p w:rsidR="00715CCA" w:rsidRPr="00715CCA" w:rsidRDefault="00715CCA" w:rsidP="00A01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6632" w:rsidRPr="00EC064B" w:rsidRDefault="006D6632">
      <w:pPr>
        <w:rPr>
          <w:rFonts w:ascii="Arial" w:hAnsi="Arial" w:cs="Arial"/>
          <w:sz w:val="24"/>
          <w:szCs w:val="24"/>
        </w:rPr>
      </w:pPr>
    </w:p>
    <w:sectPr w:rsidR="006D6632" w:rsidRPr="00EC064B" w:rsidSect="00B93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E90"/>
    <w:multiLevelType w:val="hybridMultilevel"/>
    <w:tmpl w:val="ACA6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80DE0"/>
    <w:multiLevelType w:val="hybridMultilevel"/>
    <w:tmpl w:val="F110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64B"/>
    <w:rsid w:val="00000F2D"/>
    <w:rsid w:val="000B550F"/>
    <w:rsid w:val="00151981"/>
    <w:rsid w:val="002D4938"/>
    <w:rsid w:val="00375CDD"/>
    <w:rsid w:val="003C5587"/>
    <w:rsid w:val="004E51D9"/>
    <w:rsid w:val="006568CF"/>
    <w:rsid w:val="006D6632"/>
    <w:rsid w:val="00715CCA"/>
    <w:rsid w:val="008139CE"/>
    <w:rsid w:val="008177EA"/>
    <w:rsid w:val="00831AEA"/>
    <w:rsid w:val="008D180B"/>
    <w:rsid w:val="00A01DB4"/>
    <w:rsid w:val="00A441AF"/>
    <w:rsid w:val="00B9378F"/>
    <w:rsid w:val="00C050D0"/>
    <w:rsid w:val="00DE30D8"/>
    <w:rsid w:val="00DF258D"/>
    <w:rsid w:val="00E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Seymour</dc:creator>
  <cp:lastModifiedBy>Clare</cp:lastModifiedBy>
  <cp:revision>2</cp:revision>
  <dcterms:created xsi:type="dcterms:W3CDTF">2014-08-13T11:20:00Z</dcterms:created>
  <dcterms:modified xsi:type="dcterms:W3CDTF">2014-08-13T11:20:00Z</dcterms:modified>
</cp:coreProperties>
</file>